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CA" w:rsidRDefault="009C12CA" w:rsidP="009C12CA"/>
    <w:p w:rsidR="009C12CA" w:rsidRDefault="009C12CA" w:rsidP="009C12CA"/>
    <w:p w:rsidR="009C12CA" w:rsidRDefault="009C12CA" w:rsidP="009C12CA">
      <w:r>
        <w:t>ЗВІТ КЕРІВНИКА</w:t>
      </w:r>
    </w:p>
    <w:p w:rsidR="009C12CA" w:rsidRDefault="009C12CA" w:rsidP="009C12CA"/>
    <w:p w:rsidR="009C12CA" w:rsidRDefault="009C12CA" w:rsidP="009C12CA">
      <w:r>
        <w:t>ДНЗ (ясла-садок) «ДАРИНКА»</w:t>
      </w:r>
    </w:p>
    <w:p w:rsidR="009C12CA" w:rsidRDefault="009C12CA" w:rsidP="009C12CA"/>
    <w:p w:rsidR="009C12CA" w:rsidRDefault="009C12CA" w:rsidP="009C12CA">
      <w:r>
        <w:t>БОЯРСЬКОЇ МІСЬКОЇ РАДИ</w:t>
      </w:r>
    </w:p>
    <w:p w:rsidR="009C12CA" w:rsidRDefault="009C12CA" w:rsidP="009C12CA"/>
    <w:p w:rsidR="009C12CA" w:rsidRDefault="009C12CA" w:rsidP="009C12CA">
      <w:r>
        <w:t>ЗА 2019-2020 н.р.</w:t>
      </w:r>
    </w:p>
    <w:p w:rsidR="009C12CA" w:rsidRDefault="009C12CA" w:rsidP="009C12CA"/>
    <w:p w:rsidR="009C12CA" w:rsidRDefault="009C12CA" w:rsidP="009C12CA">
      <w:r>
        <w:t>ДУДНІКОВОЇ ЛЮБОВІ ІВАНІВНИ</w:t>
      </w:r>
    </w:p>
    <w:p w:rsidR="009C12CA" w:rsidRDefault="009C12CA" w:rsidP="009C12CA"/>
    <w:p w:rsidR="009C12CA" w:rsidRDefault="009C12CA" w:rsidP="009C12CA">
      <w:r>
        <w:t xml:space="preserve">    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9C12CA" w:rsidRDefault="009C12CA" w:rsidP="009C12CA"/>
    <w:p w:rsidR="009C12CA" w:rsidRDefault="009C12CA" w:rsidP="009C12CA">
      <w:r>
        <w:t>МЕТА:</w:t>
      </w:r>
    </w:p>
    <w:p w:rsidR="009C12CA" w:rsidRDefault="009C12CA" w:rsidP="009C12CA"/>
    <w:p w:rsidR="009C12CA" w:rsidRDefault="009C12CA" w:rsidP="009C12CA">
      <w:r>
        <w:t xml:space="preserve">    подальше утвердження відкритої і демократичної державно – громадської системи управління навчальним закладом, поєднання державного і громадського контролю за прозорість прийняття і виконання управлінських рішень запровадження колегіальної етики управлінської діяльності завідувача.</w:t>
      </w:r>
    </w:p>
    <w:p w:rsidR="009C12CA" w:rsidRDefault="009C12CA" w:rsidP="009C12CA"/>
    <w:p w:rsidR="009C12CA" w:rsidRDefault="009C12CA" w:rsidP="009C12CA">
      <w:r>
        <w:t>ЗАВДАННЯ ЗВІТУВАННЯ:</w:t>
      </w:r>
    </w:p>
    <w:p w:rsidR="009C12CA" w:rsidRDefault="009C12CA" w:rsidP="009C12CA"/>
    <w:p w:rsidR="009C12CA" w:rsidRDefault="009C12CA" w:rsidP="009C12CA">
      <w:r>
        <w:t xml:space="preserve">    Забезпечити прозорість, відкритість і демократичність управління навчальним закладом.</w:t>
      </w:r>
    </w:p>
    <w:p w:rsidR="009C12CA" w:rsidRDefault="009C12CA" w:rsidP="009C12CA">
      <w:r>
        <w:t xml:space="preserve">    Стимулювати вплив громадськості на прийняття та виконання керівником відповідних рішень у сфері управління навчальним закладом.</w:t>
      </w:r>
    </w:p>
    <w:p w:rsidR="009C12CA" w:rsidRDefault="009C12CA" w:rsidP="009C12CA"/>
    <w:p w:rsidR="009C12CA" w:rsidRDefault="009C12CA" w:rsidP="009C12CA">
      <w:r>
        <w:t>ЗАГАЛЬНА ХАРАКТЕРИСТИКА</w:t>
      </w:r>
    </w:p>
    <w:p w:rsidR="009C12CA" w:rsidRDefault="009C12CA" w:rsidP="009C12CA"/>
    <w:p w:rsidR="009C12CA" w:rsidRDefault="009C12CA" w:rsidP="009C12CA">
      <w:r>
        <w:t xml:space="preserve"> </w:t>
      </w:r>
    </w:p>
    <w:p w:rsidR="009C12CA" w:rsidRDefault="009C12CA" w:rsidP="009C12CA"/>
    <w:p w:rsidR="009C12CA" w:rsidRDefault="009C12CA" w:rsidP="009C12CA">
      <w:r>
        <w:t>Дошкільний навчальний заклад «Даринка» знаходиться за юридичною адресою: м. Боярка, вул. Сагайдачного, 34. тел.4-32-37.</w:t>
      </w:r>
    </w:p>
    <w:p w:rsidR="009C12CA" w:rsidRDefault="009C12CA" w:rsidP="009C12CA"/>
    <w:p w:rsidR="009C12CA" w:rsidRDefault="009C12CA" w:rsidP="009C12CA">
      <w:r>
        <w:t>Дошкільний заклад розрахований на 75 місць. На сьогоднішній день функціонує 4 вікові групи, з яких 3 групи дошкільного віку та 1 група для дітей раннього віку.</w:t>
      </w:r>
    </w:p>
    <w:p w:rsidR="009C12CA" w:rsidRDefault="009C12CA" w:rsidP="009C12CA"/>
    <w:p w:rsidR="009C12CA" w:rsidRDefault="009C12CA" w:rsidP="009C12CA">
      <w:r>
        <w:t>Система приміщень дитячого садка відповідає санітарно – гігієнічним вимогам для забезпечення працездатності, правильного фізичного та розумового розвитку дошкільників.</w:t>
      </w:r>
    </w:p>
    <w:p w:rsidR="009C12CA" w:rsidRDefault="009C12CA" w:rsidP="009C12CA"/>
    <w:p w:rsidR="009C12CA" w:rsidRDefault="009C12CA" w:rsidP="009C12CA">
      <w:r>
        <w:t>Дошкільний навчальний заклад працював за програмою виховання і навчання дітей від трьох до семи років «Дитина», базуючись в своїй роботі на державні документи: Закон України «Про дошкільну освіту», Закон «Про мови в Україні», Закон «Про дорожній рух», Закон «Про фізкультуру і спорт».</w:t>
      </w:r>
    </w:p>
    <w:p w:rsidR="009C12CA" w:rsidRDefault="009C12CA" w:rsidP="009C12CA"/>
    <w:p w:rsidR="009C12CA" w:rsidRDefault="009C12CA" w:rsidP="009C12CA">
      <w:r>
        <w:t>Дошкільний навчальний заклад «Даринка» здійснює свою діяльність відповідно до нормативних документів та законодавчих актів України:</w:t>
      </w:r>
    </w:p>
    <w:p w:rsidR="009C12CA" w:rsidRDefault="009C12CA" w:rsidP="009C12CA"/>
    <w:p w:rsidR="009C12CA" w:rsidRDefault="009C12CA" w:rsidP="009C12CA">
      <w:r>
        <w:t>- Конституції України</w:t>
      </w:r>
    </w:p>
    <w:p w:rsidR="009C12CA" w:rsidRDefault="009C12CA" w:rsidP="009C12CA"/>
    <w:p w:rsidR="009C12CA" w:rsidRDefault="009C12CA" w:rsidP="009C12CA">
      <w:r>
        <w:t>- Закону України «Про дошкільну освіту»</w:t>
      </w:r>
    </w:p>
    <w:p w:rsidR="009C12CA" w:rsidRDefault="009C12CA" w:rsidP="009C12CA"/>
    <w:p w:rsidR="009C12CA" w:rsidRDefault="009C12CA" w:rsidP="009C12CA">
      <w:r>
        <w:t>- Базового компоненту дошкільної освіти</w:t>
      </w:r>
    </w:p>
    <w:p w:rsidR="009C12CA" w:rsidRDefault="009C12CA" w:rsidP="009C12CA"/>
    <w:p w:rsidR="009C12CA" w:rsidRDefault="009C12CA" w:rsidP="009C12CA">
      <w:r>
        <w:t>- Закону України «Про охорону праці»</w:t>
      </w:r>
    </w:p>
    <w:p w:rsidR="009C12CA" w:rsidRDefault="009C12CA" w:rsidP="009C12CA"/>
    <w:p w:rsidR="009C12CA" w:rsidRDefault="009C12CA" w:rsidP="009C12CA">
      <w:r>
        <w:t>- Закону України «Про цивільну оборону»</w:t>
      </w:r>
    </w:p>
    <w:p w:rsidR="009C12CA" w:rsidRDefault="009C12CA" w:rsidP="009C12CA"/>
    <w:p w:rsidR="009C12CA" w:rsidRDefault="009C12CA" w:rsidP="009C12CA">
      <w:r>
        <w:t>- Закону України «Про дорожній рух»</w:t>
      </w:r>
    </w:p>
    <w:p w:rsidR="009C12CA" w:rsidRDefault="009C12CA" w:rsidP="009C12CA"/>
    <w:p w:rsidR="009C12CA" w:rsidRDefault="009C12CA" w:rsidP="009C12CA">
      <w:r>
        <w:t>- Закону України «Про відпустки»</w:t>
      </w:r>
    </w:p>
    <w:p w:rsidR="009C12CA" w:rsidRDefault="009C12CA" w:rsidP="009C12CA"/>
    <w:p w:rsidR="009C12CA" w:rsidRDefault="009C12CA" w:rsidP="009C12CA">
      <w:r>
        <w:t>- Кодексу «Про працю»</w:t>
      </w:r>
    </w:p>
    <w:p w:rsidR="009C12CA" w:rsidRDefault="009C12CA" w:rsidP="009C12CA"/>
    <w:p w:rsidR="009C12CA" w:rsidRDefault="009C12CA" w:rsidP="009C12CA">
      <w:r>
        <w:t>- освітніх програм «Дитина»</w:t>
      </w:r>
    </w:p>
    <w:p w:rsidR="009C12CA" w:rsidRDefault="009C12CA" w:rsidP="009C12CA"/>
    <w:p w:rsidR="009C12CA" w:rsidRDefault="009C12CA" w:rsidP="009C12CA">
      <w:r>
        <w:t>А також відповідно власного Статуту та річного плану роботи дошкільного закладу.</w:t>
      </w:r>
    </w:p>
    <w:p w:rsidR="009C12CA" w:rsidRDefault="009C12CA" w:rsidP="009C12CA"/>
    <w:p w:rsidR="009C12CA" w:rsidRDefault="009C12CA" w:rsidP="009C12CA">
      <w: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9C12CA" w:rsidRDefault="009C12CA" w:rsidP="009C12CA"/>
    <w:p w:rsidR="009C12CA" w:rsidRDefault="009C12CA" w:rsidP="009C12CA">
      <w:r>
        <w:t>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9C12CA" w:rsidRDefault="009C12CA" w:rsidP="009C12CA"/>
    <w:p w:rsidR="009C12CA" w:rsidRDefault="009C12CA" w:rsidP="009C12CA">
      <w:r>
        <w:t>Групові приміщення ДНЗ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w:t>
      </w:r>
    </w:p>
    <w:p w:rsidR="009C12CA" w:rsidRDefault="009C12CA" w:rsidP="009C12CA"/>
    <w:p w:rsidR="009C12CA" w:rsidRDefault="009C12CA" w:rsidP="009C12CA">
      <w:r>
        <w:t>Дошкільний заклад 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наступного року. З 1 червня у дошкільному закладі проводиться оздоровлення дітей.</w:t>
      </w:r>
    </w:p>
    <w:p w:rsidR="009C12CA" w:rsidRDefault="009C12CA" w:rsidP="009C12CA"/>
    <w:p w:rsidR="009C12CA" w:rsidRDefault="009C12CA" w:rsidP="009C12CA">
      <w:r>
        <w:t>План роботи схвалюється педагогічною радою закладу і затверджується завідуючою.</w:t>
      </w:r>
    </w:p>
    <w:p w:rsidR="009C12CA" w:rsidRDefault="009C12CA" w:rsidP="009C12CA"/>
    <w:p w:rsidR="009C12CA" w:rsidRDefault="009C12CA" w:rsidP="009C12CA">
      <w:r>
        <w:t>Для підвищення рейтингу дошкільного закладу, пропагування досвіду роботи педагогічного колективу, ознайомлення громадськості та батьків з життям ДНЗ постійно поповнюється матеріалами сайт закладу https:// http://darynka.com.ua/</w:t>
      </w:r>
    </w:p>
    <w:p w:rsidR="009C12CA" w:rsidRDefault="009C12CA" w:rsidP="009C12CA"/>
    <w:p w:rsidR="009C12CA" w:rsidRDefault="009C12CA" w:rsidP="009C12CA">
      <w:r>
        <w:t>МЕРЕЖА ГРУП</w:t>
      </w:r>
    </w:p>
    <w:p w:rsidR="009C12CA" w:rsidRDefault="009C12CA" w:rsidP="009C12CA"/>
    <w:p w:rsidR="009C12CA" w:rsidRDefault="009C12CA" w:rsidP="009C12CA">
      <w:r>
        <w:t>У дошкільному закладі функціонує 4 вікові групи: 1 група раннього віку, 3 групи дошкільного віку. Загальна кількість дітей – 216 .</w:t>
      </w:r>
    </w:p>
    <w:p w:rsidR="009C12CA" w:rsidRDefault="009C12CA" w:rsidP="009C12CA"/>
    <w:p w:rsidR="009C12CA" w:rsidRDefault="009C12CA" w:rsidP="009C12CA">
      <w:r>
        <w:t>Дошкільний заклад працює за 15,5 годинним режимом роботи, що відповідає запитам і побажанням батьків.</w:t>
      </w:r>
    </w:p>
    <w:p w:rsidR="009C12CA" w:rsidRDefault="009C12CA" w:rsidP="009C12CA"/>
    <w:p w:rsidR="009C12CA" w:rsidRDefault="009C12CA" w:rsidP="009C12CA">
      <w:r>
        <w:t>Групи комплектуються відповідно до нормативів наповнюваності, санітарно – гігієнічних норм і правил утримання дітей у дошкільних закладах з урахуванням побажань батьків.</w:t>
      </w:r>
    </w:p>
    <w:p w:rsidR="009C12CA" w:rsidRDefault="009C12CA" w:rsidP="009C12CA"/>
    <w:p w:rsidR="009C12CA" w:rsidRDefault="009C12CA" w:rsidP="009C12CA">
      <w:r>
        <w:t>СТРУКТУРА НАВЧАЛЬНОГО ЗАКЛАДУ</w:t>
      </w:r>
    </w:p>
    <w:p w:rsidR="009C12CA" w:rsidRDefault="009C12CA" w:rsidP="009C12CA"/>
    <w:p w:rsidR="009C12CA" w:rsidRDefault="009C12CA" w:rsidP="009C12CA">
      <w:r>
        <w:t>Навчальний процес організовується педагогами з 01вересня до 31 травня за основним розкладом занять.</w:t>
      </w:r>
    </w:p>
    <w:p w:rsidR="009C12CA" w:rsidRDefault="009C12CA" w:rsidP="009C12CA"/>
    <w:p w:rsidR="009C12CA" w:rsidRDefault="009C12CA" w:rsidP="009C12CA">
      <w:r>
        <w:t>З 01 червня до 31 серпня – за літнім розкладом занять.</w:t>
      </w:r>
    </w:p>
    <w:p w:rsidR="009C12CA" w:rsidRDefault="009C12CA" w:rsidP="009C12CA"/>
    <w:p w:rsidR="009C12CA" w:rsidRDefault="009C12CA" w:rsidP="009C12CA">
      <w:r>
        <w:t>Впродовж 1-2 тижня вересня проводилися навчальні заняття діагностичного змісту, з метою активізації раніше набутих знань та визначення рівня компетенції дітей за різними навчальними предметами.</w:t>
      </w:r>
    </w:p>
    <w:p w:rsidR="009C12CA" w:rsidRDefault="009C12CA" w:rsidP="009C12CA"/>
    <w:p w:rsidR="009C12CA" w:rsidRDefault="009C12CA" w:rsidP="009C12CA">
      <w:r>
        <w:t>Наприкінці кожного кварталу навчального року, а саме – останні тижні листопада, лютого та травня проводяться підсумкові заняття.</w:t>
      </w:r>
    </w:p>
    <w:p w:rsidR="009C12CA" w:rsidRDefault="009C12CA" w:rsidP="009C12CA"/>
    <w:p w:rsidR="009C12CA" w:rsidRDefault="009C12CA" w:rsidP="009C12CA">
      <w:r>
        <w:t>КАДРОВЕ ЗАБЕЗПЕЧЕННЯ ДНЗ</w:t>
      </w:r>
    </w:p>
    <w:p w:rsidR="009C12CA" w:rsidRDefault="009C12CA" w:rsidP="009C12CA"/>
    <w:p w:rsidR="009C12CA" w:rsidRDefault="009C12CA" w:rsidP="009C12CA">
      <w:r>
        <w:t>Педагогічний процес здійснюється українською мовою кваліфікованими та творчими педагогами. У дошкільному закладі їх 13.</w:t>
      </w:r>
    </w:p>
    <w:p w:rsidR="009C12CA" w:rsidRDefault="009C12CA" w:rsidP="009C12CA"/>
    <w:p w:rsidR="009C12CA" w:rsidRDefault="009C12CA" w:rsidP="009C12CA">
      <w:r>
        <w:t>В 2019 – 2020 навчальному році в ДНЗ проводилася чітка, систематична робота, яка забезпечила компетентність дитини, планувалась відповідно вимог Базового компонента дошкільної освіти в Україні, здійснювалася на підставі програми виховання і навчання дітей від двох до семи років «Дитина», програми розвитку дітей старшого дошкільного віку «Впевнений старт», науково-педагогічним проектом «Інтелект України», в рамках програми «Культура добросусідства».</w:t>
      </w:r>
    </w:p>
    <w:p w:rsidR="009C12CA" w:rsidRDefault="009C12CA" w:rsidP="009C12CA"/>
    <w:p w:rsidR="009C12CA" w:rsidRDefault="009C12CA" w:rsidP="009C12CA">
      <w:r>
        <w:t>Згідно з основними положеннями Державної національної програми «Освіта. Україна ХХІ століття» і Закону України «Про дошкільну освіту» формувався зміст роботи дошкільного закладу. Для цього у дошкільному закладі було створено такі умови:</w:t>
      </w:r>
    </w:p>
    <w:p w:rsidR="009C12CA" w:rsidRDefault="009C12CA" w:rsidP="009C12CA"/>
    <w:p w:rsidR="009C12CA" w:rsidRDefault="009C12CA" w:rsidP="009C12CA">
      <w:r>
        <w:t>-         у дошкільному закладі традиційно проводилися наради при завідувачеві, круглі столи, методичні тренінги, роботу яких було спрямовано на вирішення питань урахування індивідуально – типологічних особливостей вихованців;</w:t>
      </w:r>
    </w:p>
    <w:p w:rsidR="009C12CA" w:rsidRDefault="009C12CA" w:rsidP="009C12CA"/>
    <w:p w:rsidR="009C12CA" w:rsidRDefault="009C12CA" w:rsidP="009C12CA">
      <w:r>
        <w:t>-         педагогами розроблені чіткі перспективні плани роботи;</w:t>
      </w:r>
    </w:p>
    <w:p w:rsidR="009C12CA" w:rsidRDefault="009C12CA" w:rsidP="009C12CA"/>
    <w:p w:rsidR="009C12CA" w:rsidRDefault="009C12CA" w:rsidP="009C12CA">
      <w:r>
        <w:t>-         планомірно проводилася робота щодо покращення матеріально – технічної бази дошкільного закладу;</w:t>
      </w:r>
    </w:p>
    <w:p w:rsidR="009C12CA" w:rsidRDefault="009C12CA" w:rsidP="009C12CA"/>
    <w:p w:rsidR="009C12CA" w:rsidRDefault="009C12CA" w:rsidP="009C12CA">
      <w:r>
        <w:t>-         робота з організації освітнього процесу носила науково – методичний і пошуковий характер та була побудована на діагностичній основі.</w:t>
      </w:r>
    </w:p>
    <w:p w:rsidR="009C12CA" w:rsidRDefault="009C12CA" w:rsidP="009C12CA"/>
    <w:p w:rsidR="009C12CA" w:rsidRDefault="009C12CA" w:rsidP="009C12CA">
      <w:r>
        <w:t>Вихователі в своїй роботі впроваджували елементи новітніх педтехнологій, інновації. Систематично використовували в навчанні експериментально – дослідницьку діяльність, проблемно – пошукові методи та інші методи і прийоми.</w:t>
      </w:r>
    </w:p>
    <w:p w:rsidR="009C12CA" w:rsidRDefault="009C12CA" w:rsidP="009C12CA"/>
    <w:p w:rsidR="009C12CA" w:rsidRDefault="009C12CA" w:rsidP="009C12CA">
      <w:r>
        <w:t>Розвиток природних нахилів, здібностей, обдарувань, уяви, фантазії здійснювали на основі широкої інтеграції, охоплюючи різні форми роботи: заняття, самостійну художню діяльність, свята, розваги, гуртки, виставки дитячих робіт.</w:t>
      </w:r>
    </w:p>
    <w:p w:rsidR="009C12CA" w:rsidRDefault="009C12CA" w:rsidP="009C12CA"/>
    <w:p w:rsidR="009C12CA" w:rsidRDefault="009C12CA" w:rsidP="009C12CA">
      <w:r>
        <w:t>Головним завданням діяльності закладу є створення умов для повноцінного фізичного, інтелектуального та соціального розвитку особистості дитини дошкільного віку в умовах керованого освітньо – виховного процесу. Педколектив продовжує поглиблену роботу з проблеми: «Профілактично – оздоровча робота з дітьми дошкільного віку» за програмою завідувача Дуднікової Л. І. «Збереження та зміцнення здоров’я дітей продуктами бджільництва».</w:t>
      </w:r>
    </w:p>
    <w:p w:rsidR="009C12CA" w:rsidRDefault="009C12CA" w:rsidP="009C12CA"/>
    <w:p w:rsidR="009C12CA" w:rsidRDefault="009C12CA" w:rsidP="009C12CA">
      <w:r>
        <w:lastRenderedPageBreak/>
        <w:t>У кожному навчальному році постановка головних завдань тісно пов’язана з вищезазначеними проблемами. Актуальними завданнями минулого навчального року були:</w:t>
      </w:r>
    </w:p>
    <w:p w:rsidR="009C12CA" w:rsidRDefault="009C12CA" w:rsidP="009C12CA"/>
    <w:p w:rsidR="009C12CA" w:rsidRDefault="009C12CA" w:rsidP="009C12CA">
      <w:r>
        <w:t xml:space="preserve">    Продовжувати роботу з теми: «Профілактично – оздоровча робота з дітьми дошкільного віку» за програмою завідувача Дуднікової Л. І. «Збереження та зміцнення здоров’я дітей продуктами бджільництва».</w:t>
      </w:r>
    </w:p>
    <w:p w:rsidR="009C12CA" w:rsidRDefault="009C12CA" w:rsidP="009C12CA">
      <w:r>
        <w:t xml:space="preserve">    Продовжувати формувати елементи наукових знань про основні екологічні фактори у розвитку живої природи, стимулювати допитливість та інтерес до пізнання природи описами її об’єктів та явищ у народній творчості (народні прислів’я, загадки, приказки, вірші, прикмети, легенди, повір’я, пісні) згідно з авторською програмою вихователя – методиста Фарцабей Л. М. з екологічного виховання на екологічній стежині «Зелена казка».</w:t>
      </w:r>
    </w:p>
    <w:p w:rsidR="009C12CA" w:rsidRDefault="009C12CA" w:rsidP="009C12CA">
      <w:r>
        <w:t xml:space="preserve">    Продовжувати формувати стійкий інтерес до народознавчого матеріалу, бажання пізнати його глибше, навчити використовувати його у побуті, в дитячому житті, запам’ятовувати вірші, прислів’я, приказки, казки, легенди згідно з комплексною програмою вихователя Арполенко Г. І. з теми «Усна народна творчість «Фольклорне намисто».</w:t>
      </w:r>
    </w:p>
    <w:p w:rsidR="009C12CA" w:rsidRDefault="009C12CA" w:rsidP="009C12CA">
      <w:r>
        <w:t xml:space="preserve">    Трудове виховання як важливий засіб ранньої соціалізації дітей дошкільного віку, формування практичних економічних умінь і навичок.</w:t>
      </w:r>
    </w:p>
    <w:p w:rsidR="009C12CA" w:rsidRDefault="009C12CA" w:rsidP="009C12CA"/>
    <w:p w:rsidR="009C12CA" w:rsidRDefault="009C12CA" w:rsidP="009C12CA">
      <w:r>
        <w:t>Робота ДНЗ щодо збереження та укріплення здоров’я вихованців</w:t>
      </w:r>
    </w:p>
    <w:p w:rsidR="009C12CA" w:rsidRDefault="009C12CA" w:rsidP="009C12CA"/>
    <w:p w:rsidR="009C12CA" w:rsidRDefault="009C12CA" w:rsidP="009C12CA">
      <w:r>
        <w:t>Педагогічний колектив ДНЗ втілює у життя державну політику в галузі освіти. Пріорітетними виховної та освітньої діяльності залишаються здоров’язберігаючі аспекти. У закладі сформувалась модель оптимальної взаємодії всіх спеціалістів, об’єднаних єдиною професійною метою, яка допомагає у реалізації медико – педагогічного супроводу дітей. У закладі створена система оздоровчих та фізкультурних заходів.</w:t>
      </w:r>
    </w:p>
    <w:p w:rsidR="009C12CA" w:rsidRDefault="009C12CA" w:rsidP="009C12CA"/>
    <w:p w:rsidR="009C12CA" w:rsidRDefault="009C12CA" w:rsidP="009C12CA">
      <w:r>
        <w:t>Адміністрацією ДНЗ разом з медичною службою аналізується стан здоров’я і рівень захворюваності дітей, вживаються відповідні управлінські заходи.</w:t>
      </w:r>
    </w:p>
    <w:p w:rsidR="009C12CA" w:rsidRDefault="009C12CA" w:rsidP="009C12CA"/>
    <w:p w:rsidR="009C12CA" w:rsidRDefault="009C12CA" w:rsidP="009C12CA">
      <w:r>
        <w:t>Вирішуючи завдання укріплення фізичного здоров’я дітей, реалізуючи річне завдання ДНЗ послідовну роботу всіх служб закладу було націлено на зменшення рівня захворюваності вихованців наступними заходами:</w:t>
      </w:r>
    </w:p>
    <w:p w:rsidR="009C12CA" w:rsidRDefault="009C12CA" w:rsidP="009C12CA"/>
    <w:p w:rsidR="009C12CA" w:rsidRDefault="009C12CA" w:rsidP="009C12CA">
      <w:r>
        <w:t>1)    Проведення медичною службою лікувально – профілактичних та оздоровчих заходів:</w:t>
      </w:r>
    </w:p>
    <w:p w:rsidR="009C12CA" w:rsidRDefault="009C12CA" w:rsidP="009C12CA"/>
    <w:p w:rsidR="009C12CA" w:rsidRDefault="009C12CA" w:rsidP="009C12CA">
      <w:r>
        <w:t>-         оздоровлення дітей продуктами бджільництва;</w:t>
      </w:r>
    </w:p>
    <w:p w:rsidR="009C12CA" w:rsidRDefault="009C12CA" w:rsidP="009C12CA"/>
    <w:p w:rsidR="009C12CA" w:rsidRDefault="009C12CA" w:rsidP="009C12CA">
      <w:r>
        <w:t>-         полівітамінізація дітей в усіх вікових групах;</w:t>
      </w:r>
    </w:p>
    <w:p w:rsidR="009C12CA" w:rsidRDefault="009C12CA" w:rsidP="009C12CA"/>
    <w:p w:rsidR="009C12CA" w:rsidRDefault="009C12CA" w:rsidP="009C12CA">
      <w:r>
        <w:t>-         лікувально – профілактичні щеплення дітей за групами;</w:t>
      </w:r>
    </w:p>
    <w:p w:rsidR="009C12CA" w:rsidRDefault="009C12CA" w:rsidP="009C12CA"/>
    <w:p w:rsidR="009C12CA" w:rsidRDefault="009C12CA" w:rsidP="009C12CA">
      <w:r>
        <w:t>-         виявлення та доліковування дітей, що часто та довго хворіють – 3 дітей.</w:t>
      </w:r>
    </w:p>
    <w:p w:rsidR="009C12CA" w:rsidRDefault="009C12CA" w:rsidP="009C12CA"/>
    <w:p w:rsidR="009C12CA" w:rsidRDefault="009C12CA" w:rsidP="009C12CA">
      <w:r>
        <w:t>2)    Впровадження системи фізичного розвитку дітей, оптимізації їхнього рухового режиму педагогами:</w:t>
      </w:r>
    </w:p>
    <w:p w:rsidR="009C12CA" w:rsidRDefault="009C12CA" w:rsidP="009C12CA"/>
    <w:p w:rsidR="009C12CA" w:rsidRDefault="009C12CA" w:rsidP="009C12CA">
      <w:r>
        <w:t>-         організація режиму: руховий, життєдіяльності, санітарно – гігієнічного;</w:t>
      </w:r>
    </w:p>
    <w:p w:rsidR="009C12CA" w:rsidRDefault="009C12CA" w:rsidP="009C12CA"/>
    <w:p w:rsidR="009C12CA" w:rsidRDefault="009C12CA" w:rsidP="009C12CA">
      <w:r>
        <w:t>-         організація процесу фізичного виховання дітей у різних формах (фізкультурні заняття, ранкова гімнастика, фізкультурні хвилинки, гігієнічна гімнастика після сну, спортивні і рухливі ігри, спортивні свята і розваги, дні здоров’я, індивідуальна робота з дітьми, гурткова робота тощо);</w:t>
      </w:r>
    </w:p>
    <w:p w:rsidR="009C12CA" w:rsidRDefault="009C12CA" w:rsidP="009C12CA"/>
    <w:p w:rsidR="009C12CA" w:rsidRDefault="009C12CA" w:rsidP="009C12CA">
      <w:r>
        <w:t>-         оптимізація загартовуючи процедур;</w:t>
      </w:r>
    </w:p>
    <w:p w:rsidR="009C12CA" w:rsidRDefault="009C12CA" w:rsidP="009C12CA"/>
    <w:p w:rsidR="009C12CA" w:rsidRDefault="009C12CA" w:rsidP="009C12CA">
      <w:r>
        <w:lastRenderedPageBreak/>
        <w:t>-         впровадження системи традиційних та нетрадиційних заходів, націлених на профілактику простудних захворювань;</w:t>
      </w:r>
    </w:p>
    <w:p w:rsidR="009C12CA" w:rsidRDefault="009C12CA" w:rsidP="009C12CA"/>
    <w:p w:rsidR="009C12CA" w:rsidRDefault="009C12CA" w:rsidP="009C12CA">
      <w:r>
        <w:t>-         озеленення спортивного та групових майданчиків із метою створення екологічної зони навколо нього.</w:t>
      </w:r>
    </w:p>
    <w:p w:rsidR="009C12CA" w:rsidRDefault="009C12CA" w:rsidP="009C12CA"/>
    <w:p w:rsidR="009C12CA" w:rsidRDefault="009C12CA" w:rsidP="009C12CA">
      <w:r>
        <w:t>Робота медичного  персоналу</w:t>
      </w:r>
    </w:p>
    <w:p w:rsidR="009C12CA" w:rsidRDefault="009C12CA" w:rsidP="009C12CA"/>
    <w:p w:rsidR="009C12CA" w:rsidRDefault="009C12CA" w:rsidP="009C12CA">
      <w:r>
        <w:t>Безумовно, щаслива  дитина – це  здорова  дитина. Весь освітньо-виховний процес мав валеологічну спрямованість, використовувались здоров’язберігаючі, здоров’яформуючі технології. Постійно велась робота по формуванню правильної постави, профілактики плоскостопості. Загартування, та реалізація  програми валеокорекції дали можливість знизити показники простудної захворюваності.</w:t>
      </w:r>
    </w:p>
    <w:p w:rsidR="009C12CA" w:rsidRDefault="009C12CA" w:rsidP="009C12CA"/>
    <w:p w:rsidR="009C12CA" w:rsidRDefault="009C12CA" w:rsidP="009C12CA">
      <w:r>
        <w:t>Завідувач та медичні сестри Рябцева В.С. та Сидорук К.І. постійно контролювали дотримання у групах режиму дня, режиму провітрювання, рухового режиму, санітарний  стан.</w:t>
      </w:r>
    </w:p>
    <w:p w:rsidR="009C12CA" w:rsidRDefault="009C12CA" w:rsidP="009C12CA"/>
    <w:p w:rsidR="009C12CA" w:rsidRDefault="009C12CA" w:rsidP="009C12CA">
      <w:r>
        <w:t>Відвідування дітьми закладу є також показником не тільки стану здоров’я дітей, але і рівня психологічного комфорту у групах. Однак, на жаль, відношення деяких батьків до необхідності систематичного відвідування дитиною групи залишає бажати кращого. Середньорічна кількість відвідуваності складає 85%.</w:t>
      </w:r>
    </w:p>
    <w:p w:rsidR="009C12CA" w:rsidRDefault="009C12CA" w:rsidP="009C12CA"/>
    <w:p w:rsidR="009C12CA" w:rsidRDefault="009C12CA" w:rsidP="009C12CA">
      <w:r>
        <w:t>Організація харчування</w:t>
      </w:r>
    </w:p>
    <w:p w:rsidR="009C12CA" w:rsidRDefault="009C12CA" w:rsidP="009C12CA"/>
    <w:p w:rsidR="009C12CA" w:rsidRDefault="009C12CA" w:rsidP="009C12CA">
      <w: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9C12CA" w:rsidRDefault="009C12CA" w:rsidP="009C12CA"/>
    <w:p w:rsidR="009C12CA" w:rsidRDefault="009C12CA" w:rsidP="009C12CA">
      <w:r>
        <w:t>Харчування дітей в дошкільному навчальному закладі у 2018/2019 навчальному році здійснювалось   за перспективним меню. За результатами аналізу виконання норм харчування за звітній період складає 99%. У порівняні з минулим  роком збільшились показники виконання натуральних норм харчування. Організація харчування дітей в ДНЗ, здійснювалася згідно Інструкції з організації харчування дітей у ДНЗ, затвердженої Наказом Міністерства освіти і науки України, Міністерства охорони здоров’я України 17.04.2006 за №298/227.</w:t>
      </w:r>
    </w:p>
    <w:p w:rsidR="009C12CA" w:rsidRDefault="009C12CA" w:rsidP="009C12CA"/>
    <w:p w:rsidR="009C12CA" w:rsidRDefault="009C12CA" w:rsidP="009C12CA">
      <w: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Аналіз виконання норм харчування показав, що в середньому на протязі року виконано норми з м’яса на 100%, риби на 100%, молока на 100%, сир кисломолочний на 100%, яйця на 100%, овочі на 100%, фрукти на 90%.</w:t>
      </w:r>
    </w:p>
    <w:p w:rsidR="009C12CA" w:rsidRDefault="009C12CA" w:rsidP="009C12CA"/>
    <w:p w:rsidR="009C12CA" w:rsidRDefault="009C12CA" w:rsidP="009C12CA">
      <w:r>
        <w:t>Перспективні та поточні заявки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9C12CA" w:rsidRDefault="009C12CA" w:rsidP="009C12CA"/>
    <w:p w:rsidR="009C12CA" w:rsidRDefault="009C12CA" w:rsidP="009C12CA">
      <w:r>
        <w:t>Аналіз кадрового забезпечення харчоблоку дозволяє зробити висновок, що харчоблок укомплектований кадрами відповідно до штатного розпису,  всі мають спеціальну фахову освіту. Стаж роботи кухарів у закладі понад 6 років. Кухарі мають достатню професійну компетентність.</w:t>
      </w:r>
    </w:p>
    <w:p w:rsidR="009C12CA" w:rsidRDefault="009C12CA" w:rsidP="009C12CA"/>
    <w:p w:rsidR="009C12CA" w:rsidRDefault="009C12CA" w:rsidP="009C12CA">
      <w:r>
        <w:lastRenderedPageBreak/>
        <w:t>Режим харчування вихованців цілком відповідав режиму роботи дошкільного навчального закладу. Інтервали між прийомами їжі строго витримувались. Протягом навчального року у закладі перебували діти пільгового контингенту. Загальний контроль за станом харчування здійснював завідувач закладу та медична сестра.</w:t>
      </w:r>
    </w:p>
    <w:p w:rsidR="009C12CA" w:rsidRDefault="009C12CA" w:rsidP="009C12CA"/>
    <w:p w:rsidR="009C12CA" w:rsidRDefault="009C12CA" w:rsidP="009C12CA">
      <w:r>
        <w:t>Створення умов щодо безпеки життєдіяльності учасників освітнього процесу</w:t>
      </w:r>
    </w:p>
    <w:p w:rsidR="009C12CA" w:rsidRDefault="009C12CA" w:rsidP="009C12CA"/>
    <w:p w:rsidR="009C12CA" w:rsidRDefault="009C12CA" w:rsidP="009C12CA">
      <w: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9C12CA" w:rsidRDefault="009C12CA" w:rsidP="009C12CA"/>
    <w:p w:rsidR="009C12CA" w:rsidRDefault="009C12CA" w:rsidP="009C12CA">
      <w:r>
        <w:t>· Створення безпечних умов для перебування дітей.</w:t>
      </w:r>
    </w:p>
    <w:p w:rsidR="009C12CA" w:rsidRDefault="009C12CA" w:rsidP="009C12CA"/>
    <w:p w:rsidR="009C12CA" w:rsidRDefault="009C12CA" w:rsidP="009C12CA">
      <w:r>
        <w:t>· Організація догляду за дітьми.</w:t>
      </w:r>
    </w:p>
    <w:p w:rsidR="009C12CA" w:rsidRDefault="009C12CA" w:rsidP="009C12CA"/>
    <w:p w:rsidR="009C12CA" w:rsidRDefault="009C12CA" w:rsidP="009C12CA">
      <w:r>
        <w:t>· Робота з колективом по ОП, ПБ, БЖД.</w:t>
      </w:r>
    </w:p>
    <w:p w:rsidR="009C12CA" w:rsidRDefault="009C12CA" w:rsidP="009C12CA"/>
    <w:p w:rsidR="009C12CA" w:rsidRDefault="009C12CA" w:rsidP="009C12CA">
      <w:r>
        <w:t>· Навчально-виховна робота з дітьми з питань БЖД.</w:t>
      </w:r>
    </w:p>
    <w:p w:rsidR="009C12CA" w:rsidRDefault="009C12CA" w:rsidP="009C12CA"/>
    <w:p w:rsidR="009C12CA" w:rsidRDefault="009C12CA" w:rsidP="009C12CA">
      <w:r>
        <w:t>· Робота з батьками.</w:t>
      </w:r>
    </w:p>
    <w:p w:rsidR="009C12CA" w:rsidRDefault="009C12CA" w:rsidP="009C12CA"/>
    <w:p w:rsidR="009C12CA" w:rsidRDefault="009C12CA" w:rsidP="009C12CA">
      <w:r>
        <w:t>Кожен працівник ДНЗ «Даринка»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9C12CA" w:rsidRDefault="009C12CA" w:rsidP="009C12CA"/>
    <w:p w:rsidR="009C12CA" w:rsidRDefault="009C12CA" w:rsidP="009C12CA">
      <w:r>
        <w:t>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w:t>
      </w:r>
    </w:p>
    <w:p w:rsidR="009C12CA" w:rsidRDefault="009C12CA" w:rsidP="009C12CA"/>
    <w:p w:rsidR="009C12CA" w:rsidRDefault="009C12CA" w:rsidP="009C12CA">
      <w:r>
        <w:t>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 вимог безпеки при проведенні Новорічних свят.</w:t>
      </w:r>
    </w:p>
    <w:p w:rsidR="009C12CA" w:rsidRDefault="009C12CA" w:rsidP="009C12CA"/>
    <w:p w:rsidR="009C12CA" w:rsidRDefault="009C12CA" w:rsidP="009C12CA">
      <w:r>
        <w:t>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пожежно-технічних умов влаштування ДНЗ.</w:t>
      </w:r>
    </w:p>
    <w:p w:rsidR="009C12CA" w:rsidRDefault="009C12CA" w:rsidP="009C12CA"/>
    <w:p w:rsidR="009C12CA" w:rsidRDefault="009C12CA" w:rsidP="009C12CA">
      <w:r>
        <w:t>З метою запобігання дитячого травматизму та безпеки життєдіяльності проводилися наступні види контролю:</w:t>
      </w:r>
    </w:p>
    <w:p w:rsidR="009C12CA" w:rsidRDefault="009C12CA" w:rsidP="009C12CA"/>
    <w:p w:rsidR="009C12CA" w:rsidRDefault="009C12CA" w:rsidP="009C12CA">
      <w:r>
        <w:t>·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9C12CA" w:rsidRDefault="009C12CA" w:rsidP="009C12CA"/>
    <w:p w:rsidR="009C12CA" w:rsidRDefault="009C12CA" w:rsidP="009C12CA">
      <w:r>
        <w:t>· 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w:t>
      </w:r>
    </w:p>
    <w:p w:rsidR="009C12CA" w:rsidRDefault="009C12CA" w:rsidP="009C12CA"/>
    <w:p w:rsidR="009C12CA" w:rsidRDefault="009C12CA" w:rsidP="009C12CA">
      <w:r>
        <w:lastRenderedPageBreak/>
        <w:t>Матеріально-технічна база</w:t>
      </w:r>
    </w:p>
    <w:p w:rsidR="009C12CA" w:rsidRDefault="009C12CA" w:rsidP="009C12CA"/>
    <w:p w:rsidR="009C12CA" w:rsidRDefault="009C12CA" w:rsidP="009C12CA">
      <w:r>
        <w:t>Розвиток матеріально-технічного забезпечення дошкільного навчального закладу здійснюється за рахунок бюджету, благодійної допомоги фізичних осіб та батьків.</w:t>
      </w:r>
    </w:p>
    <w:p w:rsidR="009C12CA" w:rsidRDefault="009C12CA" w:rsidP="009C12CA"/>
    <w:p w:rsidR="009C12CA" w:rsidRDefault="009C12CA" w:rsidP="009C12CA">
      <w:r>
        <w:t>Завдання адміністрації полягає у оптимальному його прогнозуванні, плануванні та цільовому використанні. Питання господарської роботи є найскладнішим у роботі керівника, так як на вирішення його потрібні кошти.</w:t>
      </w:r>
    </w:p>
    <w:p w:rsidR="009C12CA" w:rsidRDefault="009C12CA" w:rsidP="009C12CA"/>
    <w:p w:rsidR="009C12CA" w:rsidRDefault="009C12CA" w:rsidP="009C12CA">
      <w:r>
        <w:t>Батьківська спільнота залишається головним спонсором упорядкування групових приміщень, створення затишку та розвивального середовища для своїх малят.</w:t>
      </w:r>
    </w:p>
    <w:p w:rsidR="009C12CA" w:rsidRDefault="009C12CA" w:rsidP="009C12CA"/>
    <w:p w:rsidR="009C12CA" w:rsidRDefault="009C12CA" w:rsidP="009C12CA">
      <w:r>
        <w:t>Для створення оптимальних умов перебування дітей на протязі 2019/2020 навчального року матерільно-технічна база дошкільного закладу постійно удосконалювалася і модернізувалася. Тіньові навіси є на ігрових майданчиках кожної вікової групи, пісочниці облаштовані та накриті. На території закладу функціонують два фонтани.</w:t>
      </w:r>
    </w:p>
    <w:p w:rsidR="009C12CA" w:rsidRDefault="009C12CA" w:rsidP="009C12CA"/>
    <w:p w:rsidR="009C12CA" w:rsidRDefault="009C12CA" w:rsidP="009C12CA">
      <w:r>
        <w:t>Батьки приймають активну участь в житті закладу, і ми дуже їм за це вдячні.</w:t>
      </w:r>
    </w:p>
    <w:p w:rsidR="009C12CA" w:rsidRDefault="009C12CA" w:rsidP="009C12CA"/>
    <w:p w:rsidR="009C12CA" w:rsidRDefault="009C12CA" w:rsidP="009C12CA">
      <w:r>
        <w:t>Колектив ДНЗ щиро вдячний за надану допомогу та сподівається на подальшу співпрацю!!</w:t>
      </w:r>
    </w:p>
    <w:p w:rsidR="009C12CA" w:rsidRDefault="009C12CA" w:rsidP="009C12CA"/>
    <w:p w:rsidR="009C12CA" w:rsidRDefault="009C12CA" w:rsidP="009C12CA">
      <w:r>
        <w:t>За підсумками роботи колективу упродовж навчального року  можна зазначити, що поставлені завдання в цілому виконано.</w:t>
      </w:r>
    </w:p>
    <w:p w:rsidR="009C12CA" w:rsidRDefault="009C12CA" w:rsidP="009C12CA"/>
    <w:p w:rsidR="009C12CA" w:rsidRDefault="009C12CA" w:rsidP="009C12CA">
      <w:r>
        <w:t>Успіхи дитячого садка це не мої особисті успіхи, а успіхи всього колективу, це успіхи нашого закладу.</w:t>
      </w:r>
    </w:p>
    <w:p w:rsidR="009C12CA" w:rsidRDefault="009C12CA" w:rsidP="009C12CA"/>
    <w:p w:rsidR="003D498A" w:rsidRDefault="009C12CA" w:rsidP="009C12CA">
      <w:r>
        <w:t>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bookmarkStart w:id="0" w:name="_GoBack"/>
      <w:bookmarkEnd w:id="0"/>
    </w:p>
    <w:sectPr w:rsidR="003D4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E3"/>
    <w:rsid w:val="001B67E3"/>
    <w:rsid w:val="003D498A"/>
    <w:rsid w:val="009C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75139">
      <w:bodyDiv w:val="1"/>
      <w:marLeft w:val="0"/>
      <w:marRight w:val="0"/>
      <w:marTop w:val="0"/>
      <w:marBottom w:val="0"/>
      <w:divBdr>
        <w:top w:val="none" w:sz="0" w:space="0" w:color="auto"/>
        <w:left w:val="none" w:sz="0" w:space="0" w:color="auto"/>
        <w:bottom w:val="none" w:sz="0" w:space="0" w:color="auto"/>
        <w:right w:val="none" w:sz="0" w:space="0" w:color="auto"/>
      </w:divBdr>
      <w:divsChild>
        <w:div w:id="22453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2</cp:revision>
  <dcterms:created xsi:type="dcterms:W3CDTF">2021-03-29T12:52:00Z</dcterms:created>
  <dcterms:modified xsi:type="dcterms:W3CDTF">2021-03-29T12:52:00Z</dcterms:modified>
</cp:coreProperties>
</file>